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OSOBNÍ VÝPOVĚĎ DCERY ČEŇKA MAŠKA MARTY ČERNÉ</w:t>
      </w:r>
    </w:p>
    <w:p>
      <w:pPr>
        <w:pStyle w:val="Normal"/>
        <w:rPr/>
      </w:pPr>
      <w:r>
        <w:rPr/>
        <w:t xml:space="preserve">  </w:t>
      </w:r>
      <w:r>
        <w:rPr/>
        <w:t>Můj otec Čeněk Mašek narozen 4.4. 1889 v Přešticích, okres Plzeň-jih. V r. 1914 povolán do I. světové války, vrátil se r. 1921 ze zajetí jako ruský legionář. Založil si holičskou živnost v Přešticích. V r. 1922 se oženil s naší matkou, Marií. Roz. Vaňkovou, nar. 5. 3. 1892.</w:t>
      </w:r>
    </w:p>
    <w:p>
      <w:pPr>
        <w:pStyle w:val="Normal"/>
        <w:rPr/>
      </w:pPr>
      <w:r>
        <w:rPr/>
        <w:t xml:space="preserve">   </w:t>
      </w:r>
      <w:r>
        <w:rPr/>
        <w:t xml:space="preserve">V r. 1933 dostal otec nabídku k okresnímu soudu v Dubí u České Lípy, jako soudní vykonavatel a dozorce vězňů, i se služebním bytem. Otec uměl německy slovem a písmem. Maminka byla jako uklízečka a vařila pro vězně. V té době jsme byli pětičlenná rodina. Já, Marta, nar. 25.4. 1923, bratr Karel, nar. 2.11. 1929 a sestra Jaroslava, nar. 18.2. 1931. V r. 1938, při zabírání pohraničí Němci, jsme se z Dubí stěhovali jako poslední Češi až v říjnu 1938, a to jen s nejnutnějšími věcmi, část zde musela zůstat – nebyl dopravní prostředek. </w:t>
      </w:r>
    </w:p>
    <w:p>
      <w:pPr>
        <w:pStyle w:val="Normal"/>
        <w:rPr/>
      </w:pPr>
      <w:r>
        <w:rPr/>
        <w:t xml:space="preserve"> </w:t>
      </w:r>
      <w:r>
        <w:rPr/>
        <w:t>Otec byl přeložen do Kralup n. Vltavou opět k okresnímu soudu, ale bez bytu. Matka se sourozenci se uchýlila do Stropčic na okrese Klatovy. Já jsem byla u tety v Přešticích. Otci byl služební byt přidělen až před vánoci 1938 ve Velvarech, k okresnímu soudu v téže funkci. Tudíž jsme se stěhovali za otcem a naše rodina byla opět pohromadě.</w:t>
      </w:r>
    </w:p>
    <w:p>
      <w:pPr>
        <w:pStyle w:val="Normal"/>
        <w:rPr/>
      </w:pPr>
      <w:r>
        <w:rPr/>
        <w:t xml:space="preserve"> </w:t>
      </w:r>
      <w:r>
        <w:rPr/>
        <w:t xml:space="preserve">Ve Velvarech, pod vedením přednosty JUDr. Trejbala, se otec s některými spolupracovníky soudu zapojili do ilegálního „Roudnického hnutí“. Přednosta JUDr. Trejbal byl v květnu 1941 udán kolegyní slečnou Dubskou a zatčen gestapem. V říjnu téhož roku byl pro výstrahu veřejně popraven. Další členové hnutí, i s naším otcem, byli zatčeni 15. 7. 1941 kladenským gestapem, odvezeni na Kladno, vyslýchání, pak převezeni do Terezína, a poté do Mauthausenu. 19. 1. 1942, za kruté zimy, těžké práce v lomu a mučení otec zemřel. </w:t>
      </w:r>
    </w:p>
    <w:p>
      <w:pPr>
        <w:pStyle w:val="Normal"/>
        <w:rPr/>
      </w:pPr>
      <w:r>
        <w:rPr/>
        <w:t xml:space="preserve">  </w:t>
      </w:r>
      <w:r>
        <w:rPr/>
        <w:t xml:space="preserve">Po zatčení otce zůstala matka bez finančních prostředků. V té době jsem podle možnosti, s manželem (byla jsem krátce vdaná) podporovala matku i sourozence. Našlo se několik lidí, kteří podali pomocnou ruku, ale i tací, kteří nás při stěhování okradli. Matka se sourozenci se musela do týdne ze služebního bytu vystěhovat. Stěhovali se během tří měsíců celkem třikrát. Nakonec se nám s manželem podařilo sehnat ubytování v Mlékojedech. Matka pracovala dle potřeby u sedláků na poli, jelikož malá penzička nestačila. Po skončení války maminka žádala o uvolnění našeho domku v Přešticích. Ten jí byl na jaře roku 1946 vrácen a mohla se konečně po všech útrapách vrátit do svého. V Přešticích se matka stala členkou SPB. Po její smrti 18.5. 1969 se ke členství přihlásila jako nejmladší, sestra Jaroslava Holcová. V SPB pracovala až do roku 1994. Já jsem se stala členkou „Kruhu občanů České republiky vyhnaných v r. 1938 z pohraničí“. Největší újmu jsme utrpěli ztrátou </w:t>
      </w:r>
      <w:r>
        <w:rPr/>
        <w:t>našeho otce, a pak tu byly následky na zdraví ze stálého strachu. Bratr trpěl žaludečními vředy a zemřel předčasně v nedožitých 57 letech roku 1986.</w:t>
      </w:r>
      <w:r>
        <w:rPr/>
        <w:t xml:space="preserve">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LibreOffice/6.2.3.2$Windows_x86 LibreOffice_project/aecc05fe267cc68dde00352a451aa867b3b546ac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2019-05-06T14:57:05Z</dcterms:created>
  <dc:creator/>
  <dc:description/>
  <dc:language>cs-CZ</dc:language>
  <cp:lastModifiedBy/>
  <dcterms:modified xsi:type="dcterms:W3CDTF">2019-05-06T15:15:56Z</dcterms:modified>
  <cp:revision>1</cp:revision>
  <dc:subject/>
  <dc:title/>
</cp:coreProperties>
</file>